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CD" w:rsidRDefault="007079CD" w:rsidP="003175D6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Zavod za hitnu medicinu Šibensko-kninske županije</w:t>
      </w:r>
    </w:p>
    <w:p w:rsidR="007079CD" w:rsidRPr="00636B2F" w:rsidRDefault="007079CD" w:rsidP="003175D6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URBROJ: </w:t>
      </w:r>
      <w:r w:rsidR="00E60F95">
        <w:rPr>
          <w:rFonts w:ascii="Calibri" w:eastAsia="Calibri" w:hAnsi="Calibri" w:cs="Times New Roman"/>
        </w:rPr>
        <w:t>01-</w:t>
      </w:r>
      <w:r w:rsidR="006E69A7">
        <w:rPr>
          <w:rFonts w:ascii="Calibri" w:eastAsia="Calibri" w:hAnsi="Calibri" w:cs="Times New Roman"/>
        </w:rPr>
        <w:t>1671</w:t>
      </w:r>
      <w:r w:rsidR="006057E6">
        <w:rPr>
          <w:rFonts w:ascii="Calibri" w:eastAsia="Calibri" w:hAnsi="Calibri" w:cs="Times New Roman"/>
        </w:rPr>
        <w:t>/202</w:t>
      </w:r>
      <w:r w:rsidR="00924C76">
        <w:rPr>
          <w:rFonts w:ascii="Calibri" w:eastAsia="Calibri" w:hAnsi="Calibri" w:cs="Times New Roman"/>
        </w:rPr>
        <w:t>2</w:t>
      </w:r>
    </w:p>
    <w:p w:rsidR="007079CD" w:rsidRDefault="007079CD" w:rsidP="003175D6">
      <w:pPr>
        <w:suppressAutoHyphens/>
        <w:autoSpaceDN w:val="0"/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Šibenik, </w:t>
      </w:r>
      <w:r w:rsidR="00296B41">
        <w:rPr>
          <w:rFonts w:ascii="Calibri" w:eastAsia="Calibri" w:hAnsi="Calibri" w:cs="Times New Roman"/>
        </w:rPr>
        <w:t>1</w:t>
      </w:r>
      <w:r w:rsidR="00FA5E3A">
        <w:rPr>
          <w:rFonts w:ascii="Calibri" w:eastAsia="Calibri" w:hAnsi="Calibri" w:cs="Times New Roman"/>
        </w:rPr>
        <w:t>7</w:t>
      </w:r>
      <w:r w:rsidRPr="007079CD">
        <w:rPr>
          <w:rFonts w:ascii="Calibri" w:eastAsia="Calibri" w:hAnsi="Calibri" w:cs="Times New Roman"/>
        </w:rPr>
        <w:t>.</w:t>
      </w:r>
      <w:r w:rsidR="003F4686">
        <w:rPr>
          <w:rFonts w:ascii="Calibri" w:eastAsia="Calibri" w:hAnsi="Calibri" w:cs="Times New Roman"/>
        </w:rPr>
        <w:t>0</w:t>
      </w:r>
      <w:r w:rsidR="00296B41">
        <w:rPr>
          <w:rFonts w:ascii="Calibri" w:eastAsia="Calibri" w:hAnsi="Calibri" w:cs="Times New Roman"/>
        </w:rPr>
        <w:t>5</w:t>
      </w:r>
      <w:r w:rsidR="006057E6">
        <w:rPr>
          <w:rFonts w:ascii="Calibri" w:eastAsia="Calibri" w:hAnsi="Calibri" w:cs="Times New Roman"/>
        </w:rPr>
        <w:t>.202</w:t>
      </w:r>
      <w:r w:rsidR="003F4686">
        <w:rPr>
          <w:rFonts w:ascii="Calibri" w:eastAsia="Calibri" w:hAnsi="Calibri" w:cs="Times New Roman"/>
        </w:rPr>
        <w:t>2</w:t>
      </w:r>
      <w:r w:rsidRPr="007079CD">
        <w:rPr>
          <w:rFonts w:ascii="Calibri" w:eastAsia="Calibri" w:hAnsi="Calibri" w:cs="Times New Roman"/>
        </w:rPr>
        <w:t>.</w:t>
      </w:r>
    </w:p>
    <w:p w:rsidR="007079CD" w:rsidRDefault="007079CD" w:rsidP="003175D6">
      <w:pPr>
        <w:suppressAutoHyphens/>
        <w:autoSpaceDN w:val="0"/>
        <w:spacing w:after="0" w:line="276" w:lineRule="auto"/>
        <w:rPr>
          <w:rFonts w:ascii="Calibri" w:eastAsia="Calibri" w:hAnsi="Calibri" w:cs="Times New Roman"/>
        </w:rPr>
      </w:pPr>
    </w:p>
    <w:p w:rsidR="00DF3048" w:rsidRDefault="006057E6" w:rsidP="003175D6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bookmarkStart w:id="0" w:name="_Hlk103684194"/>
      <w:r>
        <w:rPr>
          <w:rFonts w:ascii="Calibri" w:eastAsia="Calibri" w:hAnsi="Calibri" w:cs="Times New Roman"/>
        </w:rPr>
        <w:t xml:space="preserve">Na temelju </w:t>
      </w:r>
      <w:r w:rsidR="00FA5E3A">
        <w:rPr>
          <w:rFonts w:ascii="Calibri" w:eastAsia="Calibri" w:hAnsi="Calibri" w:cs="Times New Roman"/>
        </w:rPr>
        <w:t xml:space="preserve">Odluke o specijalističkom usavršavanju doktora medicine u djelatnosti obiteljske medicine, pedijatrije, ginekologije i </w:t>
      </w:r>
      <w:proofErr w:type="spellStart"/>
      <w:r w:rsidR="00FA5E3A">
        <w:rPr>
          <w:rFonts w:ascii="Calibri" w:eastAsia="Calibri" w:hAnsi="Calibri" w:cs="Times New Roman"/>
        </w:rPr>
        <w:t>opstetricije</w:t>
      </w:r>
      <w:proofErr w:type="spellEnd"/>
      <w:r w:rsidR="00FA5E3A">
        <w:rPr>
          <w:rFonts w:ascii="Calibri" w:eastAsia="Calibri" w:hAnsi="Calibri" w:cs="Times New Roman"/>
        </w:rPr>
        <w:t xml:space="preserve">, medicine rada i sporta, hitne medicine, oftalmologije i </w:t>
      </w:r>
      <w:proofErr w:type="spellStart"/>
      <w:r w:rsidR="00FA5E3A">
        <w:rPr>
          <w:rFonts w:ascii="Calibri" w:eastAsia="Calibri" w:hAnsi="Calibri" w:cs="Times New Roman"/>
        </w:rPr>
        <w:t>optometrije</w:t>
      </w:r>
      <w:proofErr w:type="spellEnd"/>
      <w:r w:rsidR="00FA5E3A">
        <w:rPr>
          <w:rFonts w:ascii="Calibri" w:eastAsia="Calibri" w:hAnsi="Calibri" w:cs="Times New Roman"/>
        </w:rPr>
        <w:t>, opće interne medicine, fizikalne medicine i rehabilitacije, kliničke radiologije, epidemiologije, školske i adolescente medicine i kliničke mikrobiologije</w:t>
      </w:r>
      <w:r w:rsidR="003175D6">
        <w:rPr>
          <w:rFonts w:ascii="Calibri" w:eastAsia="Calibri" w:hAnsi="Calibri" w:cs="Times New Roman"/>
        </w:rPr>
        <w:t>, financijskim sredstvima Mehanizma za oporavak i otpornost dodijeljenih Ministarstvu zdravstva za provedbu Nacionalnog plana oporavka i otpornosti 2021. – 2026.</w:t>
      </w:r>
      <w:r w:rsidR="00FA5E3A">
        <w:rPr>
          <w:rFonts w:ascii="Calibri" w:eastAsia="Calibri" w:hAnsi="Calibri" w:cs="Times New Roman"/>
        </w:rPr>
        <w:t xml:space="preserve"> od strane Ministarstva zdravstva KLASA: 131-01/22-01/201, URBROJ: 534-03/22-01 od 3. svibnja 2022. godine, Pravilnika o specijalističkom usavršavanju doktora medicine (NN 100/11, 133/11, 54/12, 49/13, 139/14, 116/15, 62/16, 69/16 i 6/17), Pravilnika o mjerilima za prij</w:t>
      </w:r>
      <w:r w:rsidR="009F767D">
        <w:rPr>
          <w:rFonts w:ascii="Calibri" w:eastAsia="Calibri" w:hAnsi="Calibri" w:cs="Times New Roman"/>
        </w:rPr>
        <w:t>a</w:t>
      </w:r>
      <w:r w:rsidR="00FA5E3A">
        <w:rPr>
          <w:rFonts w:ascii="Calibri" w:eastAsia="Calibri" w:hAnsi="Calibri" w:cs="Times New Roman"/>
        </w:rPr>
        <w:t>m specijalizanata (NN 83/15) ravnatelj Zavoda za hitnu medicinu Šibensko-kninske županije raspisuje</w:t>
      </w:r>
    </w:p>
    <w:p w:rsidR="00DF3048" w:rsidRPr="00636B2F" w:rsidRDefault="00DF3048" w:rsidP="003175D6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</w:p>
    <w:bookmarkEnd w:id="0"/>
    <w:p w:rsidR="007079CD" w:rsidRDefault="007079CD" w:rsidP="003175D6">
      <w:pPr>
        <w:suppressAutoHyphens/>
        <w:autoSpaceDN w:val="0"/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 A T J E Č A J</w:t>
      </w:r>
    </w:p>
    <w:p w:rsidR="00DF3048" w:rsidRPr="00636B2F" w:rsidRDefault="00DF3048" w:rsidP="003175D6">
      <w:pPr>
        <w:suppressAutoHyphens/>
        <w:autoSpaceDN w:val="0"/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556B1" w:rsidRDefault="007079CD" w:rsidP="003175D6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bookmarkStart w:id="1" w:name="_Hlk103684235"/>
      <w:r>
        <w:rPr>
          <w:rFonts w:ascii="Calibri" w:eastAsia="Calibri" w:hAnsi="Calibri" w:cs="Times New Roman"/>
        </w:rPr>
        <w:t>za prij</w:t>
      </w:r>
      <w:r w:rsidR="009F767D">
        <w:rPr>
          <w:rFonts w:ascii="Calibri" w:eastAsia="Calibri" w:hAnsi="Calibri" w:cs="Times New Roman"/>
        </w:rPr>
        <w:t>a</w:t>
      </w:r>
      <w:bookmarkStart w:id="2" w:name="_GoBack"/>
      <w:bookmarkEnd w:id="2"/>
      <w:r>
        <w:rPr>
          <w:rFonts w:ascii="Calibri" w:eastAsia="Calibri" w:hAnsi="Calibri" w:cs="Times New Roman"/>
        </w:rPr>
        <w:t xml:space="preserve">m </w:t>
      </w:r>
      <w:r w:rsidR="00FA5E3A">
        <w:rPr>
          <w:rFonts w:ascii="Calibri" w:eastAsia="Calibri" w:hAnsi="Calibri" w:cs="Times New Roman"/>
        </w:rPr>
        <w:t>odnosno upućivanje doktora medicine na specijalističko usavršavanje iz</w:t>
      </w:r>
      <w:r>
        <w:rPr>
          <w:rFonts w:ascii="Calibri" w:eastAsia="Calibri" w:hAnsi="Calibri" w:cs="Times New Roman"/>
        </w:rPr>
        <w:t>:</w:t>
      </w:r>
    </w:p>
    <w:p w:rsidR="00967ADB" w:rsidRPr="003175D6" w:rsidRDefault="003175D6" w:rsidP="003175D6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3" w:name="_Hlk103684274"/>
      <w:bookmarkEnd w:id="1"/>
      <w:r>
        <w:rPr>
          <w:rFonts w:ascii="Calibri" w:eastAsia="Calibri" w:hAnsi="Calibri" w:cs="Times New Roman"/>
          <w:b/>
          <w:sz w:val="24"/>
          <w:szCs w:val="24"/>
        </w:rPr>
        <w:t xml:space="preserve">HITNE MEDICINE </w:t>
      </w:r>
      <w:r w:rsidRPr="003175D6">
        <w:rPr>
          <w:rFonts w:ascii="Calibri" w:eastAsia="Calibri" w:hAnsi="Calibri" w:cs="Times New Roman"/>
          <w:sz w:val="24"/>
          <w:szCs w:val="24"/>
        </w:rPr>
        <w:t>– 1 izvršitelj.</w:t>
      </w:r>
    </w:p>
    <w:bookmarkEnd w:id="3"/>
    <w:p w:rsidR="00DF3048" w:rsidRPr="00FA32E3" w:rsidRDefault="00DF3048" w:rsidP="003175D6">
      <w:pPr>
        <w:pStyle w:val="Odlomakpopisa"/>
        <w:suppressAutoHyphens/>
        <w:autoSpaceDN w:val="0"/>
        <w:spacing w:line="276" w:lineRule="auto"/>
        <w:ind w:left="1440"/>
        <w:rPr>
          <w:rFonts w:ascii="Calibri" w:eastAsia="Calibri" w:hAnsi="Calibri" w:cs="Times New Roman"/>
          <w:b/>
          <w:sz w:val="24"/>
          <w:szCs w:val="24"/>
        </w:rPr>
      </w:pPr>
    </w:p>
    <w:p w:rsidR="004F6E4E" w:rsidRDefault="003175D6" w:rsidP="003175D6">
      <w:pPr>
        <w:suppressAutoHyphens/>
        <w:autoSpaceDN w:val="0"/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Opći uvjeti:</w:t>
      </w:r>
    </w:p>
    <w:p w:rsidR="004F6E4E" w:rsidRDefault="003175D6" w:rsidP="007408D3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zdravstveni radnik sa završenim integriranim preddiplomskim i diplomskim studijem zdravstvenog usmjerenja -  doktor medicine,</w:t>
      </w:r>
    </w:p>
    <w:p w:rsidR="004F6E4E" w:rsidRDefault="004F6E4E" w:rsidP="007408D3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odobrenje za samostalan rad</w:t>
      </w:r>
      <w:r w:rsidR="003175D6">
        <w:rPr>
          <w:rFonts w:ascii="Calibri" w:eastAsia="Calibri" w:hAnsi="Calibri" w:cs="Times New Roman"/>
        </w:rPr>
        <w:t>.</w:t>
      </w:r>
    </w:p>
    <w:p w:rsidR="003175D6" w:rsidRDefault="003175D6" w:rsidP="003175D6">
      <w:pPr>
        <w:suppressAutoHyphens/>
        <w:autoSpaceDN w:val="0"/>
        <w:spacing w:line="276" w:lineRule="auto"/>
        <w:ind w:left="720"/>
        <w:rPr>
          <w:rFonts w:ascii="Calibri" w:eastAsia="Calibri" w:hAnsi="Calibri" w:cs="Times New Roman"/>
        </w:rPr>
      </w:pPr>
    </w:p>
    <w:p w:rsidR="007408D3" w:rsidRDefault="007408D3" w:rsidP="003175D6">
      <w:pPr>
        <w:suppressAutoHyphens/>
        <w:autoSpaceDN w:val="0"/>
        <w:spacing w:line="276" w:lineRule="auto"/>
        <w:ind w:left="720"/>
        <w:rPr>
          <w:rFonts w:ascii="Calibri" w:eastAsia="Calibri" w:hAnsi="Calibri" w:cs="Times New Roman"/>
        </w:rPr>
      </w:pPr>
    </w:p>
    <w:p w:rsidR="003175D6" w:rsidRDefault="003175D6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Radi prijave na natječaj pristupnici trebaju dostaviti: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Prijavu na natječaj s naznakom adrese stanovanja, elektronske adrese i broja telefona,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Životopis,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domovnice ili druge potvrde o državljanstvu pristupnika,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osobne iskaznice (obje strane),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diplome medicinskog fakulteta,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odobrenja za samostalan rad,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prijepisa položenih ispita na studiju,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potvrde o općem prosjeku ocjena tijekom studija te duljini trajanja studija,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nagrada za vrijeme studija,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potvrde o statusu poslijediplomskog doktorskog studija, ako ga je pristupnik upisao,</w:t>
      </w:r>
    </w:p>
    <w:p w:rsidR="003175D6" w:rsidRDefault="003175D6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Popis objavljenih radova i kop</w:t>
      </w:r>
      <w:r w:rsidR="009615F4">
        <w:rPr>
          <w:rFonts w:ascii="Calibri" w:eastAsia="Calibri" w:hAnsi="Calibri" w:cs="Times New Roman"/>
        </w:rPr>
        <w:t xml:space="preserve">ije radova s područja struke, ako pristupnik ima takvih radova, s naznakom o tome da li je rad objavljen u indeksiranim časopisima cc, </w:t>
      </w:r>
      <w:proofErr w:type="spellStart"/>
      <w:r w:rsidR="009615F4">
        <w:rPr>
          <w:rFonts w:ascii="Calibri" w:eastAsia="Calibri" w:hAnsi="Calibri" w:cs="Times New Roman"/>
        </w:rPr>
        <w:t>sci</w:t>
      </w:r>
      <w:proofErr w:type="spellEnd"/>
      <w:r w:rsidR="009615F4">
        <w:rPr>
          <w:rFonts w:ascii="Calibri" w:eastAsia="Calibri" w:hAnsi="Calibri" w:cs="Times New Roman"/>
        </w:rPr>
        <w:t xml:space="preserve">, </w:t>
      </w:r>
      <w:proofErr w:type="spellStart"/>
      <w:r w:rsidR="009615F4">
        <w:rPr>
          <w:rFonts w:ascii="Calibri" w:eastAsia="Calibri" w:hAnsi="Calibri" w:cs="Times New Roman"/>
        </w:rPr>
        <w:t>ssci</w:t>
      </w:r>
      <w:proofErr w:type="spellEnd"/>
      <w:r w:rsidR="009615F4">
        <w:rPr>
          <w:rFonts w:ascii="Calibri" w:eastAsia="Calibri" w:hAnsi="Calibri" w:cs="Times New Roman"/>
        </w:rPr>
        <w:t xml:space="preserve"> (i kojim), da li je rad objavljen „</w:t>
      </w:r>
      <w:proofErr w:type="spellStart"/>
      <w:r w:rsidR="009615F4">
        <w:rPr>
          <w:rFonts w:ascii="Calibri" w:eastAsia="Calibri" w:hAnsi="Calibri" w:cs="Times New Roman"/>
        </w:rPr>
        <w:t>in</w:t>
      </w:r>
      <w:proofErr w:type="spellEnd"/>
      <w:r w:rsidR="009615F4">
        <w:rPr>
          <w:rFonts w:ascii="Calibri" w:eastAsia="Calibri" w:hAnsi="Calibri" w:cs="Times New Roman"/>
        </w:rPr>
        <w:t xml:space="preserve"> </w:t>
      </w:r>
      <w:proofErr w:type="spellStart"/>
      <w:r w:rsidR="009615F4">
        <w:rPr>
          <w:rFonts w:ascii="Calibri" w:eastAsia="Calibri" w:hAnsi="Calibri" w:cs="Times New Roman"/>
        </w:rPr>
        <w:t>extenso</w:t>
      </w:r>
      <w:proofErr w:type="spellEnd"/>
      <w:r w:rsidR="009615F4">
        <w:rPr>
          <w:rFonts w:ascii="Calibri" w:eastAsia="Calibri" w:hAnsi="Calibri" w:cs="Times New Roman"/>
        </w:rPr>
        <w:t>“, odnosno da li se radi o ostalim radovima i sažecima te da li je pristupnik prvi autor ili koautor rada,</w:t>
      </w:r>
    </w:p>
    <w:p w:rsidR="009615F4" w:rsidRDefault="009615F4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ugovora o radu ako je pristupnik radio ili radi u primarnoj zdravstvenoj zaštiti i/ili u bolničkoj zdravstvenoj ustanovi,</w:t>
      </w:r>
    </w:p>
    <w:p w:rsidR="009615F4" w:rsidRDefault="009615F4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staža),</w:t>
      </w:r>
    </w:p>
    <w:p w:rsidR="009615F4" w:rsidRDefault="009615F4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Potvrda o rezultatima psihološkog testiranja,</w:t>
      </w:r>
    </w:p>
    <w:p w:rsidR="009615F4" w:rsidRDefault="009615F4" w:rsidP="007408D3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Presliku uvjerenja nadležnog suda da se protiv pristupnika ne vodi kazneni postupak (ne starije od 6 mjeseci).</w:t>
      </w:r>
    </w:p>
    <w:p w:rsidR="009615F4" w:rsidRDefault="009615F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</w:p>
    <w:p w:rsidR="009615F4" w:rsidRDefault="009615F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natječaj se mogu prijaviti osobe oba spola.</w:t>
      </w:r>
    </w:p>
    <w:p w:rsidR="009615F4" w:rsidRDefault="009615F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Prijava mora biti potpisana, a ostala tražena dokumentacija se dostavlja u neovjerenim preslikama, kao dokaz o ispunjavanju uvjeta </w:t>
      </w:r>
      <w:r w:rsidR="00366324">
        <w:rPr>
          <w:rFonts w:ascii="Calibri" w:eastAsia="Calibri" w:hAnsi="Calibri" w:cs="Times New Roman"/>
        </w:rPr>
        <w:t>iz natječaja te radi bodovanja sukladno Pravilniku.</w:t>
      </w:r>
    </w:p>
    <w:p w:rsidR="00366324" w:rsidRDefault="0036632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Prijave s traženim podacima i potrebnom dokumentacijom o ispunjavanju uvjeta iz natječaja podnose se na adresu: Zavod za hitnu medicinu Šibensko-kninske županije, Narodnog preporoda 1, 22000 Šibenik, poštom ili osobnom dostavom na Urudžbeni zapisnik, isključivo u zatvorenoj omotnici s naznakom „Natječaj za specijalizaciju – NE OTVARATI“, u roku od 8 dana od dana objave natječaja u Narodnim novinama.</w:t>
      </w:r>
    </w:p>
    <w:p w:rsidR="00366324" w:rsidRDefault="0036632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Nevaljane, odnosno nepravodobne, nepotpune ili nepotpisane prijave neće se razmatrati.</w:t>
      </w:r>
    </w:p>
    <w:p w:rsidR="00366324" w:rsidRDefault="0036632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Obavijest o terminima razgovora s pristupnicima bit će objavljena na internetskoj stranici Zavoda </w:t>
      </w:r>
      <w:hyperlink r:id="rId5" w:history="1">
        <w:r w:rsidRPr="00486687">
          <w:rPr>
            <w:rStyle w:val="Hiperveza"/>
            <w:rFonts w:ascii="Calibri" w:eastAsia="Calibri" w:hAnsi="Calibri" w:cs="Times New Roman"/>
          </w:rPr>
          <w:t>www.zhm-skz.hr</w:t>
        </w:r>
      </w:hyperlink>
      <w:r>
        <w:rPr>
          <w:rFonts w:ascii="Calibri" w:eastAsia="Calibri" w:hAnsi="Calibri" w:cs="Times New Roman"/>
          <w:u w:val="single"/>
        </w:rPr>
        <w:t xml:space="preserve"> </w:t>
      </w:r>
      <w:r w:rsidRPr="00366324">
        <w:rPr>
          <w:rFonts w:ascii="Calibri" w:eastAsia="Calibri" w:hAnsi="Calibri" w:cs="Times New Roman"/>
        </w:rPr>
        <w:t xml:space="preserve">, a pristupnici koji su </w:t>
      </w:r>
      <w:r>
        <w:rPr>
          <w:rFonts w:ascii="Calibri" w:eastAsia="Calibri" w:hAnsi="Calibri" w:cs="Times New Roman"/>
        </w:rPr>
        <w:t>predali valjane prijave bit će pozvani na razgovor 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366324" w:rsidRPr="00366324" w:rsidRDefault="00366324" w:rsidP="007408D3">
      <w:pPr>
        <w:suppressAutoHyphens/>
        <w:autoSpaceDN w:val="0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izboru specijalizanata javno se objavljuje na Oglasnoj ploči i na web stranici Zavoda za hitnu medicinu Šibensko-kninske županije, Šibenik</w:t>
      </w:r>
      <w:r w:rsidR="006E69A7">
        <w:rPr>
          <w:rFonts w:ascii="Calibri" w:eastAsia="Calibri" w:hAnsi="Calibri" w:cs="Times New Roman"/>
        </w:rPr>
        <w:t xml:space="preserve">, Narodnog preporoda 1 - </w:t>
      </w:r>
      <w:hyperlink r:id="rId6" w:history="1">
        <w:r w:rsidR="006E69A7" w:rsidRPr="00486687">
          <w:rPr>
            <w:rStyle w:val="Hiperveza"/>
            <w:rFonts w:ascii="Calibri" w:eastAsia="Calibri" w:hAnsi="Calibri" w:cs="Times New Roman"/>
          </w:rPr>
          <w:t>www.zhm-skz.hr</w:t>
        </w:r>
      </w:hyperlink>
      <w:r w:rsidR="006E69A7">
        <w:rPr>
          <w:rFonts w:ascii="Calibri" w:eastAsia="Calibri" w:hAnsi="Calibri" w:cs="Times New Roman"/>
          <w:u w:val="single"/>
        </w:rPr>
        <w:t xml:space="preserve"> .</w:t>
      </w:r>
    </w:p>
    <w:p w:rsidR="009556B1" w:rsidRDefault="009556B1" w:rsidP="009556B1">
      <w:pPr>
        <w:suppressAutoHyphens/>
        <w:autoSpaceDN w:val="0"/>
        <w:spacing w:line="240" w:lineRule="auto"/>
        <w:ind w:left="720"/>
        <w:rPr>
          <w:rFonts w:ascii="Calibri" w:eastAsia="Calibri" w:hAnsi="Calibri" w:cs="Times New Roman"/>
        </w:rPr>
      </w:pPr>
    </w:p>
    <w:p w:rsidR="00967ADB" w:rsidRDefault="00967ADB" w:rsidP="00967ADB">
      <w:pPr>
        <w:suppressAutoHyphens/>
        <w:autoSpaceDN w:val="0"/>
        <w:spacing w:line="240" w:lineRule="auto"/>
        <w:jc w:val="both"/>
        <w:rPr>
          <w:rFonts w:ascii="Calibri" w:eastAsia="Calibri" w:hAnsi="Calibri" w:cs="Times New Roman"/>
        </w:rPr>
      </w:pPr>
    </w:p>
    <w:p w:rsidR="00967ADB" w:rsidRDefault="00967ADB" w:rsidP="00967A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Zavod za hitnu medicinu </w:t>
      </w:r>
    </w:p>
    <w:p w:rsidR="00967ADB" w:rsidRDefault="00967ADB" w:rsidP="00967A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Šibensko-kninske županije</w:t>
      </w:r>
    </w:p>
    <w:p w:rsidR="00967ADB" w:rsidRDefault="00967ADB" w:rsidP="00967A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67ADB" w:rsidRDefault="00967ADB" w:rsidP="00967A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</w:t>
      </w:r>
      <w:proofErr w:type="spellStart"/>
      <w:r>
        <w:t>sc</w:t>
      </w:r>
      <w:proofErr w:type="spellEnd"/>
      <w:r>
        <w:t>. Tomislav Jukić, dipl. pol.</w:t>
      </w:r>
    </w:p>
    <w:p w:rsidR="00DF3048" w:rsidRDefault="00DF3048" w:rsidP="007079CD">
      <w:pPr>
        <w:suppressAutoHyphens/>
        <w:autoSpaceDN w:val="0"/>
        <w:spacing w:line="240" w:lineRule="auto"/>
        <w:jc w:val="both"/>
        <w:rPr>
          <w:rFonts w:ascii="Calibri" w:eastAsia="Calibri" w:hAnsi="Calibri" w:cs="Times New Roman"/>
        </w:rPr>
      </w:pPr>
    </w:p>
    <w:sectPr w:rsidR="00DF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414"/>
    <w:multiLevelType w:val="hybridMultilevel"/>
    <w:tmpl w:val="1E3E9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7151"/>
    <w:multiLevelType w:val="multilevel"/>
    <w:tmpl w:val="081A0D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5544ED"/>
    <w:multiLevelType w:val="hybridMultilevel"/>
    <w:tmpl w:val="00260B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43795"/>
    <w:multiLevelType w:val="hybridMultilevel"/>
    <w:tmpl w:val="0B2A87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104C0D"/>
    <w:multiLevelType w:val="hybridMultilevel"/>
    <w:tmpl w:val="C9F431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21537"/>
    <w:multiLevelType w:val="hybridMultilevel"/>
    <w:tmpl w:val="23CC904A"/>
    <w:lvl w:ilvl="0" w:tplc="0C9864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E2B0B"/>
    <w:multiLevelType w:val="hybridMultilevel"/>
    <w:tmpl w:val="0B26ED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E66B7"/>
    <w:multiLevelType w:val="multilevel"/>
    <w:tmpl w:val="8B469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1F39"/>
    <w:multiLevelType w:val="multilevel"/>
    <w:tmpl w:val="EC6EF46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CD"/>
    <w:rsid w:val="00072E91"/>
    <w:rsid w:val="00073E76"/>
    <w:rsid w:val="000E3B2A"/>
    <w:rsid w:val="00174DAA"/>
    <w:rsid w:val="00296B41"/>
    <w:rsid w:val="003175D6"/>
    <w:rsid w:val="003240BE"/>
    <w:rsid w:val="00356B11"/>
    <w:rsid w:val="00366324"/>
    <w:rsid w:val="003764A3"/>
    <w:rsid w:val="003F4686"/>
    <w:rsid w:val="00463AA4"/>
    <w:rsid w:val="00497DB6"/>
    <w:rsid w:val="004F6E4E"/>
    <w:rsid w:val="005516BC"/>
    <w:rsid w:val="0055287A"/>
    <w:rsid w:val="005857AD"/>
    <w:rsid w:val="0059610E"/>
    <w:rsid w:val="005E1287"/>
    <w:rsid w:val="005F5A86"/>
    <w:rsid w:val="006057E6"/>
    <w:rsid w:val="0061580C"/>
    <w:rsid w:val="00676999"/>
    <w:rsid w:val="006E69A7"/>
    <w:rsid w:val="007079CD"/>
    <w:rsid w:val="007408D3"/>
    <w:rsid w:val="00785E9B"/>
    <w:rsid w:val="007B776D"/>
    <w:rsid w:val="008A272F"/>
    <w:rsid w:val="008E5D9B"/>
    <w:rsid w:val="00924C76"/>
    <w:rsid w:val="009556B1"/>
    <w:rsid w:val="009615F4"/>
    <w:rsid w:val="00967ADB"/>
    <w:rsid w:val="00974519"/>
    <w:rsid w:val="009830D8"/>
    <w:rsid w:val="00986ADE"/>
    <w:rsid w:val="009F767D"/>
    <w:rsid w:val="00A15E08"/>
    <w:rsid w:val="00A331F9"/>
    <w:rsid w:val="00A51BBB"/>
    <w:rsid w:val="00A62774"/>
    <w:rsid w:val="00A81AAD"/>
    <w:rsid w:val="00AC3A8C"/>
    <w:rsid w:val="00B84091"/>
    <w:rsid w:val="00BC27FF"/>
    <w:rsid w:val="00BD45DB"/>
    <w:rsid w:val="00BE348F"/>
    <w:rsid w:val="00C52D5B"/>
    <w:rsid w:val="00C629F7"/>
    <w:rsid w:val="00C6715D"/>
    <w:rsid w:val="00CD5A27"/>
    <w:rsid w:val="00D344BF"/>
    <w:rsid w:val="00D44098"/>
    <w:rsid w:val="00DF3048"/>
    <w:rsid w:val="00DF78A3"/>
    <w:rsid w:val="00E07F28"/>
    <w:rsid w:val="00E60F95"/>
    <w:rsid w:val="00E92BE9"/>
    <w:rsid w:val="00EE12EF"/>
    <w:rsid w:val="00EF5986"/>
    <w:rsid w:val="00EF7AB2"/>
    <w:rsid w:val="00F172C3"/>
    <w:rsid w:val="00F45234"/>
    <w:rsid w:val="00F66669"/>
    <w:rsid w:val="00FA26AF"/>
    <w:rsid w:val="00FA32E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FCFA"/>
  <w15:chartTrackingRefBased/>
  <w15:docId w15:val="{11CF4FD3-D455-4608-B53A-AD59D16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C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079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277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m-skz.hr" TargetMode="External"/><Relationship Id="rId5" Type="http://schemas.openxmlformats.org/officeDocument/2006/relationships/hyperlink" Target="http://www.zhm-s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3</cp:revision>
  <cp:lastPrinted>2022-05-17T10:47:00Z</cp:lastPrinted>
  <dcterms:created xsi:type="dcterms:W3CDTF">2022-05-17T10:45:00Z</dcterms:created>
  <dcterms:modified xsi:type="dcterms:W3CDTF">2022-05-17T10:59:00Z</dcterms:modified>
</cp:coreProperties>
</file>